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46" w:rsidRPr="00283546" w:rsidRDefault="00283546" w:rsidP="00283546">
      <w:pPr>
        <w:pStyle w:val="Default"/>
        <w:spacing w:line="276" w:lineRule="auto"/>
        <w:jc w:val="center"/>
        <w:rPr>
          <w:rFonts w:ascii="Arial" w:eastAsia="바탕체" w:hAnsi="Arial" w:cs="Arial"/>
          <w:b/>
          <w:sz w:val="28"/>
          <w:szCs w:val="28"/>
          <w:lang w:eastAsia="ko-KR"/>
        </w:rPr>
      </w:pPr>
      <w:r w:rsidRPr="00283546">
        <w:rPr>
          <w:rFonts w:ascii="Arial" w:eastAsia="바탕체" w:hAnsi="Arial" w:cs="Arial"/>
          <w:b/>
          <w:sz w:val="28"/>
          <w:szCs w:val="28"/>
          <w:lang w:eastAsia="ko-KR"/>
        </w:rPr>
        <w:t xml:space="preserve">Permission form for reproducing published contents in the Korean Journal of </w:t>
      </w:r>
      <w:r w:rsidRPr="00283546">
        <w:rPr>
          <w:rFonts w:ascii="Arial" w:eastAsia="바탕체" w:hAnsi="Arial" w:cs="Arial"/>
          <w:b/>
          <w:i/>
          <w:sz w:val="28"/>
          <w:szCs w:val="28"/>
        </w:rPr>
        <w:t>Helicobacter</w:t>
      </w:r>
      <w:r w:rsidRPr="00283546">
        <w:rPr>
          <w:rFonts w:ascii="Arial" w:eastAsia="바탕체" w:hAnsi="Arial" w:cs="Arial"/>
          <w:b/>
          <w:sz w:val="28"/>
          <w:szCs w:val="28"/>
        </w:rPr>
        <w:t xml:space="preserve"> and Upper Gastrointestinal Research</w:t>
      </w:r>
    </w:p>
    <w:p w:rsidR="00283546" w:rsidRPr="00283546" w:rsidRDefault="00283546" w:rsidP="00DF37A8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</w:p>
    <w:p w:rsidR="00DF37A8" w:rsidRDefault="00283546" w:rsidP="00DF37A8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 w:hint="eastAsia"/>
          <w:sz w:val="24"/>
          <w:szCs w:val="24"/>
          <w:lang w:eastAsia="ko-KR"/>
        </w:rPr>
        <w:t>D</w:t>
      </w:r>
      <w:r>
        <w:rPr>
          <w:rFonts w:ascii="Arial" w:eastAsia="바탕체" w:hAnsi="Arial" w:cs="Arial"/>
          <w:sz w:val="24"/>
          <w:szCs w:val="24"/>
          <w:lang w:eastAsia="ko-KR"/>
        </w:rPr>
        <w:t>ate:</w:t>
      </w:r>
    </w:p>
    <w:p w:rsidR="00283546" w:rsidRDefault="00283546" w:rsidP="00DF37A8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/>
          <w:sz w:val="24"/>
          <w:szCs w:val="24"/>
          <w:lang w:eastAsia="ko-KR"/>
        </w:rPr>
        <w:t xml:space="preserve">Name: </w:t>
      </w:r>
    </w:p>
    <w:p w:rsidR="00283546" w:rsidRDefault="00283546" w:rsidP="00DF37A8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/>
          <w:sz w:val="24"/>
          <w:szCs w:val="24"/>
          <w:lang w:eastAsia="ko-KR"/>
        </w:rPr>
        <w:t>Affiliation:</w:t>
      </w:r>
    </w:p>
    <w:p w:rsidR="00252A47" w:rsidRDefault="00252A47" w:rsidP="00DF37A8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/>
          <w:sz w:val="24"/>
          <w:szCs w:val="24"/>
          <w:lang w:eastAsia="ko-KR"/>
        </w:rPr>
        <w:t>Contact information:</w:t>
      </w:r>
    </w:p>
    <w:p w:rsidR="00252A47" w:rsidRPr="00283546" w:rsidRDefault="00252A47" w:rsidP="00DF37A8">
      <w:pPr>
        <w:pStyle w:val="a3"/>
        <w:spacing w:before="72" w:line="276" w:lineRule="auto"/>
        <w:ind w:left="0"/>
        <w:rPr>
          <w:rFonts w:ascii="Arial" w:eastAsia="바탕체" w:hAnsi="Arial" w:cs="Arial"/>
          <w:sz w:val="24"/>
          <w:szCs w:val="24"/>
          <w:lang w:eastAsia="ko-KR"/>
        </w:rPr>
      </w:pPr>
      <w:r>
        <w:rPr>
          <w:rFonts w:ascii="Arial" w:eastAsia="바탕체" w:hAnsi="Arial" w:cs="Arial"/>
          <w:sz w:val="24"/>
          <w:szCs w:val="24"/>
          <w:lang w:eastAsia="ko-KR"/>
        </w:rPr>
        <w:t>E-mail:</w:t>
      </w:r>
    </w:p>
    <w:p w:rsidR="00DF37A8" w:rsidRDefault="00DF37A8" w:rsidP="00DF37A8">
      <w:pPr>
        <w:spacing w:line="276" w:lineRule="auto"/>
        <w:ind w:right="200"/>
        <w:rPr>
          <w:rFonts w:ascii="Arial" w:eastAsia="바탕체" w:hAnsi="Arial" w:cs="Arial"/>
          <w:sz w:val="24"/>
          <w:szCs w:val="24"/>
          <w:lang w:eastAsia="ko-KR"/>
        </w:rPr>
      </w:pPr>
    </w:p>
    <w:p w:rsidR="00B64C36" w:rsidRDefault="00B64C36" w:rsidP="00DF37A8">
      <w:pPr>
        <w:spacing w:line="276" w:lineRule="auto"/>
        <w:ind w:right="200"/>
        <w:rPr>
          <w:rFonts w:ascii="Arial" w:eastAsia="바탕체" w:hAnsi="Arial" w:cs="Arial"/>
          <w:sz w:val="24"/>
          <w:szCs w:val="24"/>
          <w:lang w:eastAsia="ko-KR"/>
        </w:rPr>
      </w:pPr>
    </w:p>
    <w:p w:rsidR="00B64C36" w:rsidRPr="00283546" w:rsidRDefault="00B64C36" w:rsidP="00DF37A8">
      <w:pPr>
        <w:spacing w:line="276" w:lineRule="auto"/>
        <w:ind w:right="200"/>
        <w:rPr>
          <w:rFonts w:ascii="Arial" w:eastAsia="바탕체" w:hAnsi="Arial" w:cs="Arial"/>
          <w:sz w:val="24"/>
          <w:szCs w:val="24"/>
          <w:lang w:eastAsia="ko-KR"/>
        </w:rPr>
      </w:pPr>
    </w:p>
    <w:p w:rsidR="00DF37A8" w:rsidRPr="00283546" w:rsidRDefault="00DF37A8" w:rsidP="00DF37A8">
      <w:pPr>
        <w:pStyle w:val="Default"/>
        <w:spacing w:line="276" w:lineRule="auto"/>
        <w:jc w:val="both"/>
        <w:rPr>
          <w:rFonts w:ascii="Arial" w:eastAsia="바탕체" w:hAnsi="Arial" w:cs="Arial"/>
        </w:rPr>
      </w:pPr>
      <w:r w:rsidRPr="00283546">
        <w:rPr>
          <w:rFonts w:ascii="Arial" w:eastAsia="바탕체" w:hAnsi="Arial" w:cs="Arial"/>
          <w:lang w:eastAsia="ko-KR"/>
        </w:rPr>
        <w:t>Dear</w:t>
      </w:r>
      <w:r w:rsidRPr="00283546">
        <w:rPr>
          <w:rFonts w:ascii="Arial" w:eastAsia="바탕체" w:hAnsi="Arial" w:cs="Arial"/>
        </w:rPr>
        <w:t xml:space="preserve"> Korean College of </w:t>
      </w:r>
      <w:r w:rsidRPr="00283546">
        <w:rPr>
          <w:rFonts w:ascii="Arial" w:eastAsia="바탕체" w:hAnsi="Arial" w:cs="Arial"/>
          <w:i/>
        </w:rPr>
        <w:t>Helicobacter</w:t>
      </w:r>
      <w:r w:rsidRPr="00283546">
        <w:rPr>
          <w:rFonts w:ascii="Arial" w:eastAsia="바탕체" w:hAnsi="Arial" w:cs="Arial"/>
        </w:rPr>
        <w:t xml:space="preserve"> and Upper Gastrointestinal Research,</w:t>
      </w:r>
    </w:p>
    <w:p w:rsidR="00DF37A8" w:rsidRPr="00283546" w:rsidRDefault="00DF37A8" w:rsidP="00DF37A8">
      <w:pPr>
        <w:pStyle w:val="Default"/>
        <w:spacing w:line="276" w:lineRule="auto"/>
        <w:jc w:val="both"/>
        <w:rPr>
          <w:rFonts w:ascii="Arial" w:eastAsia="바탕체" w:hAnsi="Arial" w:cs="Arial"/>
        </w:rPr>
      </w:pPr>
    </w:p>
    <w:p w:rsidR="00DF37A8" w:rsidRPr="00283546" w:rsidRDefault="00DF37A8" w:rsidP="00B64C36">
      <w:pPr>
        <w:pStyle w:val="Default"/>
        <w:spacing w:line="276" w:lineRule="auto"/>
        <w:ind w:firstLineChars="100" w:firstLine="240"/>
        <w:jc w:val="both"/>
        <w:rPr>
          <w:rFonts w:ascii="Arial" w:eastAsia="바탕체" w:hAnsi="Arial" w:cs="Arial"/>
        </w:rPr>
      </w:pPr>
      <w:r w:rsidRPr="00283546">
        <w:rPr>
          <w:rFonts w:ascii="Arial" w:eastAsia="바탕체" w:hAnsi="Arial" w:cs="Arial"/>
          <w:lang w:eastAsia="ko-KR"/>
        </w:rPr>
        <w:t>I am asking</w:t>
      </w:r>
      <w:r w:rsidRPr="00283546">
        <w:rPr>
          <w:rFonts w:ascii="Arial" w:eastAsia="바탕체" w:hAnsi="Arial" w:cs="Arial"/>
        </w:rPr>
        <w:t xml:space="preserve"> for permission t</w:t>
      </w:r>
      <w:r w:rsidR="00B64C36">
        <w:rPr>
          <w:rFonts w:ascii="Arial" w:eastAsia="바탕체" w:hAnsi="Arial" w:cs="Arial"/>
        </w:rPr>
        <w:t>o reproduce the followings</w:t>
      </w:r>
      <w:r w:rsidRPr="00283546">
        <w:rPr>
          <w:rFonts w:ascii="Arial" w:eastAsia="바탕체" w:hAnsi="Arial" w:cs="Arial"/>
        </w:rPr>
        <w:t xml:space="preserve"> in print and/or electronic formats fo</w:t>
      </w:r>
      <w:r w:rsidR="00B64C36">
        <w:rPr>
          <w:rFonts w:ascii="Arial" w:eastAsia="바탕체" w:hAnsi="Arial" w:cs="Arial"/>
        </w:rPr>
        <w:t>r educational and non-profit use</w:t>
      </w:r>
      <w:r w:rsidRPr="00283546">
        <w:rPr>
          <w:rFonts w:ascii="Arial" w:eastAsia="바탕체" w:hAnsi="Arial" w:cs="Arial"/>
        </w:rPr>
        <w:t>.</w:t>
      </w:r>
    </w:p>
    <w:p w:rsidR="00DF37A8" w:rsidRPr="00283546" w:rsidRDefault="00DF37A8" w:rsidP="00DF37A8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  <w:r w:rsidRPr="00283546">
        <w:rPr>
          <w:rFonts w:ascii="Arial" w:eastAsia="바탕체" w:hAnsi="Arial" w:cs="Arial"/>
          <w:lang w:eastAsia="ko-KR"/>
        </w:rPr>
        <w:t>1.</w:t>
      </w:r>
    </w:p>
    <w:p w:rsidR="00DF37A8" w:rsidRPr="00283546" w:rsidRDefault="00DF37A8" w:rsidP="00DF37A8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  <w:r w:rsidRPr="00283546">
        <w:rPr>
          <w:rFonts w:ascii="Arial" w:eastAsia="바탕체" w:hAnsi="Arial" w:cs="Arial"/>
          <w:lang w:eastAsia="ko-KR"/>
        </w:rPr>
        <w:t>2.</w:t>
      </w:r>
    </w:p>
    <w:p w:rsidR="00DF37A8" w:rsidRPr="00283546" w:rsidRDefault="00DF37A8" w:rsidP="00DF37A8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  <w:r w:rsidRPr="00283546">
        <w:rPr>
          <w:rFonts w:ascii="Arial" w:eastAsia="바탕체" w:hAnsi="Arial" w:cs="Arial"/>
          <w:lang w:eastAsia="ko-KR"/>
        </w:rPr>
        <w:t>3.</w:t>
      </w:r>
    </w:p>
    <w:p w:rsidR="00DF37A8" w:rsidRPr="00283546" w:rsidRDefault="00DF37A8" w:rsidP="00DF37A8">
      <w:pPr>
        <w:pStyle w:val="Default"/>
        <w:spacing w:line="276" w:lineRule="auto"/>
        <w:jc w:val="both"/>
        <w:rPr>
          <w:rFonts w:ascii="Arial" w:eastAsia="바탕체" w:hAnsi="Arial" w:cs="Arial"/>
          <w:lang w:eastAsia="ko-KR"/>
        </w:rPr>
      </w:pPr>
    </w:p>
    <w:p w:rsidR="00B64C36" w:rsidRDefault="00DF37A8" w:rsidP="00DF37A8">
      <w:pPr>
        <w:pStyle w:val="Default"/>
        <w:spacing w:line="276" w:lineRule="auto"/>
        <w:ind w:firstLineChars="100" w:firstLine="240"/>
        <w:rPr>
          <w:rStyle w:val="fontstyle01"/>
          <w:rFonts w:ascii="Arial" w:eastAsia="바탕체" w:hAnsi="Arial" w:cs="Arial"/>
          <w:sz w:val="24"/>
          <w:szCs w:val="24"/>
        </w:rPr>
      </w:pPr>
      <w:r w:rsidRPr="00283546">
        <w:rPr>
          <w:rFonts w:ascii="Arial" w:eastAsia="바탕체" w:hAnsi="Arial" w:cs="Arial"/>
          <w:lang w:eastAsia="ko-KR"/>
        </w:rPr>
        <w:t xml:space="preserve">I understand that </w:t>
      </w:r>
      <w:r w:rsidRPr="00283546">
        <w:rPr>
          <w:rFonts w:ascii="Arial" w:eastAsia="바탕체" w:hAnsi="Arial" w:cs="Arial"/>
        </w:rPr>
        <w:t>t</w:t>
      </w:r>
      <w:r w:rsidR="00B64C36">
        <w:rPr>
          <w:rFonts w:ascii="Arial" w:eastAsia="바탕체" w:hAnsi="Arial" w:cs="Arial"/>
        </w:rPr>
        <w:t xml:space="preserve">his permission is a one-time </w:t>
      </w:r>
      <w:r w:rsidRPr="00283546">
        <w:rPr>
          <w:rFonts w:ascii="Arial" w:eastAsia="바탕체" w:hAnsi="Arial" w:cs="Arial"/>
        </w:rPr>
        <w:t xml:space="preserve">use and is exclusively limited to the </w:t>
      </w:r>
      <w:r w:rsidR="00B64C36">
        <w:rPr>
          <w:rFonts w:ascii="Arial" w:eastAsia="바탕체" w:hAnsi="Arial" w:cs="Arial"/>
        </w:rPr>
        <w:t>contents</w:t>
      </w:r>
      <w:r w:rsidRPr="00283546">
        <w:rPr>
          <w:rFonts w:ascii="Arial" w:eastAsia="바탕체" w:hAnsi="Arial" w:cs="Arial"/>
        </w:rPr>
        <w:t xml:space="preserve"> listed above. </w:t>
      </w:r>
      <w:r w:rsidRPr="00283546">
        <w:rPr>
          <w:rFonts w:ascii="Arial" w:eastAsia="바탕체" w:hAnsi="Arial" w:cs="Arial"/>
          <w:lang w:eastAsia="ko-KR"/>
        </w:rPr>
        <w:t xml:space="preserve">I also understand that </w:t>
      </w:r>
      <w:r w:rsidRPr="00283546">
        <w:rPr>
          <w:rFonts w:ascii="Arial" w:eastAsia="바탕체" w:hAnsi="Arial" w:cs="Arial"/>
        </w:rPr>
        <w:t>this p</w:t>
      </w:r>
      <w:r w:rsidR="00B64C36">
        <w:rPr>
          <w:rFonts w:ascii="Arial" w:eastAsia="바탕체" w:hAnsi="Arial" w:cs="Arial"/>
        </w:rPr>
        <w:t>ermission is available only</w:t>
      </w:r>
      <w:r w:rsidRPr="00283546">
        <w:rPr>
          <w:rFonts w:ascii="Arial" w:eastAsia="바탕체" w:hAnsi="Arial" w:cs="Arial"/>
        </w:rPr>
        <w:t xml:space="preserve"> under the description of “</w:t>
      </w:r>
      <w:r w:rsidRPr="00283546">
        <w:rPr>
          <w:rStyle w:val="fontstyle01"/>
          <w:rFonts w:ascii="Arial" w:eastAsia="바탕체" w:hAnsi="Arial" w:cs="Arial"/>
          <w:sz w:val="24"/>
          <w:szCs w:val="24"/>
          <w:u w:val="single"/>
        </w:rPr>
        <w:t>adapted with</w:t>
      </w:r>
      <w:r w:rsidRPr="00283546">
        <w:rPr>
          <w:rFonts w:ascii="Arial" w:eastAsia="바탕체" w:hAnsi="Arial" w:cs="Arial"/>
          <w:u w:val="single"/>
        </w:rPr>
        <w:t xml:space="preserve"> </w:t>
      </w:r>
      <w:r w:rsidRPr="00283546">
        <w:rPr>
          <w:rStyle w:val="fontstyle01"/>
          <w:rFonts w:ascii="Arial" w:eastAsia="바탕체" w:hAnsi="Arial" w:cs="Arial"/>
          <w:sz w:val="24"/>
          <w:szCs w:val="24"/>
          <w:u w:val="single"/>
        </w:rPr>
        <w:t xml:space="preserve">permission from the </w:t>
      </w:r>
      <w:r w:rsidRPr="00283546">
        <w:rPr>
          <w:rFonts w:ascii="Arial" w:eastAsia="바탕체" w:hAnsi="Arial" w:cs="Arial"/>
          <w:u w:val="single"/>
        </w:rPr>
        <w:t xml:space="preserve">Korean </w:t>
      </w:r>
      <w:r w:rsidR="00B64C36">
        <w:rPr>
          <w:rFonts w:ascii="Arial" w:eastAsia="바탕체" w:hAnsi="Arial" w:cs="Arial"/>
          <w:u w:val="single"/>
        </w:rPr>
        <w:t>Journal</w:t>
      </w:r>
      <w:r w:rsidRPr="00283546">
        <w:rPr>
          <w:rFonts w:ascii="Arial" w:eastAsia="바탕체" w:hAnsi="Arial" w:cs="Arial"/>
          <w:u w:val="single"/>
        </w:rPr>
        <w:t xml:space="preserve"> of </w:t>
      </w:r>
      <w:r w:rsidRPr="00283546">
        <w:rPr>
          <w:rFonts w:ascii="Arial" w:eastAsia="바탕체" w:hAnsi="Arial" w:cs="Arial"/>
          <w:i/>
          <w:u w:val="single"/>
        </w:rPr>
        <w:t>Helicobacter</w:t>
      </w:r>
      <w:r w:rsidRPr="00283546">
        <w:rPr>
          <w:rFonts w:ascii="Arial" w:eastAsia="바탕체" w:hAnsi="Arial" w:cs="Arial"/>
          <w:u w:val="single"/>
        </w:rPr>
        <w:t xml:space="preserve"> and Upper Gastrointestinal </w:t>
      </w:r>
      <w:r w:rsidRPr="00283546">
        <w:rPr>
          <w:rStyle w:val="fontstyle01"/>
          <w:rFonts w:ascii="Arial" w:eastAsia="바탕체" w:hAnsi="Arial" w:cs="Arial"/>
          <w:sz w:val="24"/>
          <w:szCs w:val="24"/>
          <w:u w:val="single"/>
        </w:rPr>
        <w:t>Research</w:t>
      </w:r>
      <w:r w:rsidRPr="00283546">
        <w:rPr>
          <w:rStyle w:val="fontstyle01"/>
          <w:rFonts w:ascii="Arial" w:eastAsia="바탕체" w:hAnsi="Arial" w:cs="Arial"/>
          <w:sz w:val="24"/>
          <w:szCs w:val="24"/>
        </w:rPr>
        <w:t xml:space="preserve">” </w:t>
      </w:r>
      <w:r w:rsidR="00616320">
        <w:rPr>
          <w:rStyle w:val="fontstyle01"/>
          <w:rFonts w:ascii="Arial" w:eastAsia="바탕체" w:hAnsi="Arial" w:cs="Arial" w:hint="eastAsia"/>
          <w:sz w:val="24"/>
          <w:szCs w:val="24"/>
          <w:lang w:eastAsia="ko-KR"/>
        </w:rPr>
        <w:t xml:space="preserve">in </w:t>
      </w:r>
      <w:r w:rsidR="00616320">
        <w:rPr>
          <w:rStyle w:val="fontstyle01"/>
          <w:rFonts w:ascii="Arial" w:eastAsia="바탕체" w:hAnsi="Arial" w:cs="Arial"/>
          <w:sz w:val="24"/>
          <w:szCs w:val="24"/>
          <w:lang w:eastAsia="ko-KR"/>
        </w:rPr>
        <w:t xml:space="preserve">the figure legends </w:t>
      </w:r>
      <w:r w:rsidR="00B64C36">
        <w:rPr>
          <w:rStyle w:val="fontstyle01"/>
          <w:rFonts w:ascii="Arial" w:eastAsia="바탕체" w:hAnsi="Arial" w:cs="Arial"/>
          <w:sz w:val="24"/>
          <w:szCs w:val="24"/>
        </w:rPr>
        <w:t>and under citation of the journal as a reference in future publication described below.</w:t>
      </w:r>
    </w:p>
    <w:p w:rsidR="00DF37A8" w:rsidRPr="00283546" w:rsidRDefault="00DF37A8" w:rsidP="00DF37A8">
      <w:pPr>
        <w:spacing w:before="1" w:line="276" w:lineRule="auto"/>
        <w:jc w:val="both"/>
        <w:rPr>
          <w:rFonts w:ascii="Arial" w:eastAsia="바탕체" w:hAnsi="Arial" w:cs="Arial"/>
          <w:sz w:val="24"/>
          <w:szCs w:val="24"/>
          <w:lang w:eastAsia="ko-KR"/>
        </w:rPr>
      </w:pPr>
    </w:p>
    <w:tbl>
      <w:tblPr>
        <w:tblStyle w:val="a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DF37A8" w:rsidRPr="00283546" w:rsidTr="00B64C36">
        <w:trPr>
          <w:trHeight w:val="383"/>
        </w:trPr>
        <w:tc>
          <w:tcPr>
            <w:tcW w:w="3402" w:type="dxa"/>
            <w:vAlign w:val="center"/>
          </w:tcPr>
          <w:p w:rsidR="00DF37A8" w:rsidRPr="00283546" w:rsidRDefault="00B64C36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바탕체" w:hAnsi="Arial" w:cs="Arial"/>
                <w:sz w:val="24"/>
                <w:szCs w:val="24"/>
                <w:lang w:eastAsia="ko-KR"/>
              </w:rPr>
              <w:t>Title</w:t>
            </w:r>
            <w:r w:rsidR="00DF37A8" w:rsidRPr="00283546">
              <w:rPr>
                <w:rFonts w:ascii="Arial" w:eastAsia="바탕체" w:hAnsi="Arial" w:cs="Arial"/>
                <w:sz w:val="24"/>
                <w:szCs w:val="24"/>
                <w:lang w:eastAsia="ko-KR"/>
              </w:rPr>
              <w:t xml:space="preserve"> of publication: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37A8" w:rsidRPr="00283546" w:rsidRDefault="00DF37A8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</w:p>
        </w:tc>
      </w:tr>
      <w:tr w:rsidR="00B64C36" w:rsidRPr="00283546" w:rsidTr="00B64C36">
        <w:trPr>
          <w:trHeight w:val="383"/>
        </w:trPr>
        <w:tc>
          <w:tcPr>
            <w:tcW w:w="3402" w:type="dxa"/>
            <w:vAlign w:val="center"/>
          </w:tcPr>
          <w:p w:rsidR="00B64C36" w:rsidRDefault="00B64C36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바탕체" w:hAnsi="Arial" w:cs="Arial" w:hint="eastAsia"/>
                <w:sz w:val="24"/>
                <w:szCs w:val="24"/>
                <w:lang w:eastAsia="ko-KR"/>
              </w:rPr>
              <w:t>Expected date of publication: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64C36" w:rsidRPr="00283546" w:rsidRDefault="00B64C36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</w:p>
        </w:tc>
      </w:tr>
      <w:tr w:rsidR="00B64C36" w:rsidRPr="00283546" w:rsidTr="00B64C36">
        <w:trPr>
          <w:trHeight w:val="383"/>
        </w:trPr>
        <w:tc>
          <w:tcPr>
            <w:tcW w:w="3402" w:type="dxa"/>
            <w:vAlign w:val="center"/>
          </w:tcPr>
          <w:p w:rsidR="00B64C36" w:rsidRPr="00283546" w:rsidRDefault="00B64C36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</w:rPr>
            </w:pPr>
            <w:r>
              <w:rPr>
                <w:rFonts w:ascii="Arial" w:eastAsia="바탕체" w:hAnsi="Arial" w:cs="Arial"/>
                <w:sz w:val="24"/>
                <w:szCs w:val="24"/>
                <w:lang w:eastAsia="ko-KR"/>
              </w:rPr>
              <w:t>Name of publisher</w:t>
            </w:r>
            <w:r w:rsidRPr="00283546">
              <w:rPr>
                <w:rFonts w:ascii="Arial" w:eastAsia="바탕체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64C36" w:rsidRPr="00283546" w:rsidRDefault="00B64C36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</w:p>
        </w:tc>
      </w:tr>
      <w:tr w:rsidR="00DF37A8" w:rsidRPr="00283546" w:rsidTr="00B64C36">
        <w:trPr>
          <w:trHeight w:val="383"/>
        </w:trPr>
        <w:tc>
          <w:tcPr>
            <w:tcW w:w="3402" w:type="dxa"/>
            <w:vAlign w:val="center"/>
          </w:tcPr>
          <w:p w:rsidR="00DF37A8" w:rsidRPr="00283546" w:rsidRDefault="00B64C36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pacing w:val="-1"/>
                <w:sz w:val="24"/>
                <w:szCs w:val="24"/>
                <w:lang w:eastAsia="ko-KR"/>
              </w:rPr>
            </w:pPr>
            <w:r>
              <w:rPr>
                <w:rFonts w:ascii="Arial" w:eastAsia="바탕체" w:hAnsi="Arial" w:cs="Arial"/>
                <w:spacing w:val="-1"/>
                <w:sz w:val="24"/>
                <w:szCs w:val="24"/>
                <w:lang w:eastAsia="ko-KR"/>
              </w:rPr>
              <w:t>Author’s name</w:t>
            </w:r>
            <w:r w:rsidR="00DF37A8" w:rsidRPr="00283546">
              <w:rPr>
                <w:rFonts w:ascii="Arial" w:eastAsia="바탕체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A8" w:rsidRPr="00283546" w:rsidRDefault="00DF37A8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</w:p>
        </w:tc>
      </w:tr>
      <w:tr w:rsidR="00DF37A8" w:rsidRPr="00283546" w:rsidTr="00B64C36">
        <w:trPr>
          <w:trHeight w:val="399"/>
        </w:trPr>
        <w:tc>
          <w:tcPr>
            <w:tcW w:w="3402" w:type="dxa"/>
            <w:vAlign w:val="center"/>
          </w:tcPr>
          <w:p w:rsidR="00DF37A8" w:rsidRPr="00283546" w:rsidRDefault="00DF37A8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  <w:lang w:eastAsia="ko-KR"/>
              </w:rPr>
            </w:pPr>
            <w:r w:rsidRPr="00283546">
              <w:rPr>
                <w:rFonts w:ascii="Arial" w:eastAsia="바탕체" w:hAnsi="Arial" w:cs="Arial"/>
                <w:sz w:val="24"/>
                <w:szCs w:val="24"/>
                <w:lang w:eastAsia="ko-KR"/>
              </w:rPr>
              <w:t>Signature: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A8" w:rsidRPr="00283546" w:rsidRDefault="00DF37A8" w:rsidP="002A4805">
            <w:pPr>
              <w:spacing w:before="1" w:line="276" w:lineRule="auto"/>
              <w:jc w:val="both"/>
              <w:rPr>
                <w:rFonts w:ascii="Arial" w:eastAsia="바탕체" w:hAnsi="Arial" w:cs="Arial"/>
                <w:sz w:val="24"/>
                <w:szCs w:val="24"/>
              </w:rPr>
            </w:pPr>
          </w:p>
        </w:tc>
      </w:tr>
    </w:tbl>
    <w:p w:rsidR="00A54CE0" w:rsidRDefault="00A54CE0">
      <w:pPr>
        <w:rPr>
          <w:rFonts w:ascii="Arial" w:hAnsi="Arial" w:cs="Arial"/>
          <w:sz w:val="24"/>
          <w:szCs w:val="24"/>
        </w:rPr>
      </w:pPr>
    </w:p>
    <w:p w:rsidR="006C15BF" w:rsidRDefault="006C15BF">
      <w:pPr>
        <w:widowControl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15BF" w:rsidSect="00DF37A8">
      <w:pgSz w:w="12240" w:h="15840"/>
      <w:pgMar w:top="170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9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A8"/>
    <w:rsid w:val="00252A47"/>
    <w:rsid w:val="00283546"/>
    <w:rsid w:val="00412823"/>
    <w:rsid w:val="00486291"/>
    <w:rsid w:val="00616320"/>
    <w:rsid w:val="006C15BF"/>
    <w:rsid w:val="00A54CE0"/>
    <w:rsid w:val="00B64C36"/>
    <w:rsid w:val="00D250FE"/>
    <w:rsid w:val="00DB7AE0"/>
    <w:rsid w:val="00DF37A8"/>
    <w:rsid w:val="00E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3E52"/>
  <w15:chartTrackingRefBased/>
  <w15:docId w15:val="{194622F0-72E3-468B-B60A-16D46F7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7A8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F37A8"/>
    <w:pPr>
      <w:ind w:left="100"/>
    </w:pPr>
    <w:rPr>
      <w:rFonts w:ascii="Times New Roman" w:eastAsia="Times New Roman" w:hAnsi="Times New Roman"/>
    </w:rPr>
  </w:style>
  <w:style w:type="character" w:customStyle="1" w:styleId="Char">
    <w:name w:val="본문 Char"/>
    <w:basedOn w:val="a0"/>
    <w:link w:val="a3"/>
    <w:uiPriority w:val="1"/>
    <w:rsid w:val="00DF37A8"/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Default">
    <w:name w:val="Default"/>
    <w:rsid w:val="00DF37A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table" w:styleId="a4">
    <w:name w:val="Table Grid"/>
    <w:basedOn w:val="a1"/>
    <w:uiPriority w:val="39"/>
    <w:rsid w:val="00DF37A8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F37A8"/>
    <w:rPr>
      <w:rFonts w:ascii="Dutch809BT" w:hAnsi="Dutch809B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M2Pi</cp:lastModifiedBy>
  <cp:revision>2</cp:revision>
  <dcterms:created xsi:type="dcterms:W3CDTF">2021-10-20T05:34:00Z</dcterms:created>
  <dcterms:modified xsi:type="dcterms:W3CDTF">2021-10-20T05:34:00Z</dcterms:modified>
</cp:coreProperties>
</file>